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eastAsia="方正小标宋_GBK"/>
          <w:spacing w:val="-10"/>
          <w:sz w:val="44"/>
          <w:szCs w:val="44"/>
        </w:rPr>
      </w:pPr>
      <w:r>
        <w:rPr>
          <w:rFonts w:hint="eastAsia" w:ascii="方正小标宋_GBK" w:eastAsia="方正小标宋_GBK"/>
          <w:spacing w:val="-10"/>
          <w:sz w:val="44"/>
          <w:szCs w:val="44"/>
          <w:lang w:eastAsia="zh-CN"/>
        </w:rPr>
        <w:t>海南省技工院校教师</w:t>
      </w:r>
      <w:r>
        <w:rPr>
          <w:rFonts w:hint="eastAsia" w:ascii="方正小标宋_GBK" w:eastAsia="方正小标宋_GBK"/>
          <w:spacing w:val="-10"/>
          <w:sz w:val="44"/>
          <w:szCs w:val="44"/>
        </w:rPr>
        <w:t>获奖情况一览表</w:t>
      </w:r>
    </w:p>
    <w:p>
      <w:pPr>
        <w:jc w:val="both"/>
        <w:rPr>
          <w:rFonts w:hint="eastAsia" w:asciiTheme="minorEastAsia" w:hAnsiTheme="minorEastAsia" w:eastAsiaTheme="minorEastAsia" w:cstheme="minorEastAsia"/>
          <w:sz w:val="28"/>
          <w:szCs w:val="28"/>
        </w:rPr>
      </w:pPr>
      <w:bookmarkStart w:id="0" w:name="_GoBack"/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单位：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            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姓名：   </w:t>
      </w:r>
    </w:p>
    <w:tbl>
      <w:tblPr>
        <w:tblStyle w:val="5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2449"/>
        <w:gridCol w:w="1704"/>
        <w:gridCol w:w="1705"/>
        <w:gridCol w:w="170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535" w:hRule="atLeast"/>
        </w:trPr>
        <w:tc>
          <w:tcPr>
            <w:tcW w:w="959" w:type="dxa"/>
            <w:vAlign w:val="center"/>
          </w:tcPr>
          <w:p>
            <w:pPr>
              <w:spacing w:line="220" w:lineRule="atLeast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序号</w:t>
            </w:r>
          </w:p>
        </w:tc>
        <w:tc>
          <w:tcPr>
            <w:tcW w:w="2449" w:type="dxa"/>
            <w:vAlign w:val="center"/>
          </w:tcPr>
          <w:p>
            <w:pPr>
              <w:spacing w:line="220" w:lineRule="atLeast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奖项</w:t>
            </w:r>
          </w:p>
        </w:tc>
        <w:tc>
          <w:tcPr>
            <w:tcW w:w="1704" w:type="dxa"/>
            <w:vAlign w:val="center"/>
          </w:tcPr>
          <w:p>
            <w:pPr>
              <w:spacing w:line="220" w:lineRule="atLeast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发证机关</w:t>
            </w:r>
          </w:p>
        </w:tc>
        <w:tc>
          <w:tcPr>
            <w:tcW w:w="1705" w:type="dxa"/>
            <w:vAlign w:val="center"/>
          </w:tcPr>
          <w:p>
            <w:pPr>
              <w:spacing w:line="220" w:lineRule="atLeast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获奖日期</w:t>
            </w:r>
          </w:p>
        </w:tc>
        <w:tc>
          <w:tcPr>
            <w:tcW w:w="1705" w:type="dxa"/>
            <w:vAlign w:val="center"/>
          </w:tcPr>
          <w:p>
            <w:pPr>
              <w:spacing w:line="220" w:lineRule="atLeast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959" w:type="dxa"/>
          </w:tcPr>
          <w:p>
            <w:pPr>
              <w:spacing w:line="220" w:lineRule="atLeas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2449" w:type="dxa"/>
          </w:tcPr>
          <w:p>
            <w:pPr>
              <w:spacing w:line="220" w:lineRule="atLeas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704" w:type="dxa"/>
          </w:tcPr>
          <w:p>
            <w:pPr>
              <w:spacing w:line="220" w:lineRule="atLeas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705" w:type="dxa"/>
          </w:tcPr>
          <w:p>
            <w:pPr>
              <w:spacing w:line="220" w:lineRule="atLeas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705" w:type="dxa"/>
          </w:tcPr>
          <w:p>
            <w:pPr>
              <w:spacing w:line="220" w:lineRule="atLeas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959" w:type="dxa"/>
          </w:tcPr>
          <w:p>
            <w:pPr>
              <w:spacing w:line="220" w:lineRule="atLeas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2449" w:type="dxa"/>
          </w:tcPr>
          <w:p>
            <w:pPr>
              <w:spacing w:line="220" w:lineRule="atLeas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704" w:type="dxa"/>
          </w:tcPr>
          <w:p>
            <w:pPr>
              <w:spacing w:line="220" w:lineRule="atLeas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705" w:type="dxa"/>
          </w:tcPr>
          <w:p>
            <w:pPr>
              <w:spacing w:line="220" w:lineRule="atLeas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705" w:type="dxa"/>
          </w:tcPr>
          <w:p>
            <w:pPr>
              <w:spacing w:line="220" w:lineRule="atLeas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600" w:hRule="atLeast"/>
        </w:trPr>
        <w:tc>
          <w:tcPr>
            <w:tcW w:w="959" w:type="dxa"/>
          </w:tcPr>
          <w:p>
            <w:pPr>
              <w:spacing w:line="220" w:lineRule="atLeas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2449" w:type="dxa"/>
          </w:tcPr>
          <w:p>
            <w:pPr>
              <w:spacing w:line="220" w:lineRule="atLeas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704" w:type="dxa"/>
          </w:tcPr>
          <w:p>
            <w:pPr>
              <w:spacing w:line="220" w:lineRule="atLeas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705" w:type="dxa"/>
          </w:tcPr>
          <w:p>
            <w:pPr>
              <w:spacing w:line="220" w:lineRule="atLeas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705" w:type="dxa"/>
          </w:tcPr>
          <w:p>
            <w:pPr>
              <w:spacing w:line="220" w:lineRule="atLeas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552" w:hRule="atLeast"/>
        </w:trPr>
        <w:tc>
          <w:tcPr>
            <w:tcW w:w="959" w:type="dxa"/>
          </w:tcPr>
          <w:p>
            <w:pPr>
              <w:spacing w:line="220" w:lineRule="atLeas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2449" w:type="dxa"/>
          </w:tcPr>
          <w:p>
            <w:pPr>
              <w:spacing w:line="220" w:lineRule="atLeas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704" w:type="dxa"/>
          </w:tcPr>
          <w:p>
            <w:pPr>
              <w:spacing w:line="220" w:lineRule="atLeas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705" w:type="dxa"/>
          </w:tcPr>
          <w:p>
            <w:pPr>
              <w:spacing w:line="220" w:lineRule="atLeas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705" w:type="dxa"/>
          </w:tcPr>
          <w:p>
            <w:pPr>
              <w:spacing w:line="220" w:lineRule="atLeas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959" w:type="dxa"/>
          </w:tcPr>
          <w:p>
            <w:pPr>
              <w:spacing w:line="220" w:lineRule="atLeas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2449" w:type="dxa"/>
          </w:tcPr>
          <w:p>
            <w:pPr>
              <w:spacing w:line="220" w:lineRule="atLeas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704" w:type="dxa"/>
          </w:tcPr>
          <w:p>
            <w:pPr>
              <w:spacing w:line="220" w:lineRule="atLeas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705" w:type="dxa"/>
          </w:tcPr>
          <w:p>
            <w:pPr>
              <w:spacing w:line="220" w:lineRule="atLeas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705" w:type="dxa"/>
          </w:tcPr>
          <w:p>
            <w:pPr>
              <w:spacing w:line="220" w:lineRule="atLeas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959" w:type="dxa"/>
          </w:tcPr>
          <w:p>
            <w:pPr>
              <w:spacing w:line="220" w:lineRule="atLeas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2449" w:type="dxa"/>
          </w:tcPr>
          <w:p>
            <w:pPr>
              <w:spacing w:line="220" w:lineRule="atLeas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704" w:type="dxa"/>
          </w:tcPr>
          <w:p>
            <w:pPr>
              <w:spacing w:line="220" w:lineRule="atLeas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705" w:type="dxa"/>
          </w:tcPr>
          <w:p>
            <w:pPr>
              <w:spacing w:line="220" w:lineRule="atLeas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705" w:type="dxa"/>
          </w:tcPr>
          <w:p>
            <w:pPr>
              <w:spacing w:line="220" w:lineRule="atLeas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560" w:hRule="atLeast"/>
        </w:trPr>
        <w:tc>
          <w:tcPr>
            <w:tcW w:w="959" w:type="dxa"/>
          </w:tcPr>
          <w:p>
            <w:pPr>
              <w:spacing w:line="220" w:lineRule="atLeas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2449" w:type="dxa"/>
          </w:tcPr>
          <w:p>
            <w:pPr>
              <w:spacing w:line="220" w:lineRule="atLeas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704" w:type="dxa"/>
          </w:tcPr>
          <w:p>
            <w:pPr>
              <w:spacing w:line="220" w:lineRule="atLeas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705" w:type="dxa"/>
          </w:tcPr>
          <w:p>
            <w:pPr>
              <w:spacing w:line="220" w:lineRule="atLeas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705" w:type="dxa"/>
          </w:tcPr>
          <w:p>
            <w:pPr>
              <w:spacing w:line="220" w:lineRule="atLeas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560" w:hRule="atLeast"/>
        </w:trPr>
        <w:tc>
          <w:tcPr>
            <w:tcW w:w="959" w:type="dxa"/>
          </w:tcPr>
          <w:p>
            <w:pPr>
              <w:spacing w:line="220" w:lineRule="atLeas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2449" w:type="dxa"/>
          </w:tcPr>
          <w:p>
            <w:pPr>
              <w:spacing w:line="220" w:lineRule="atLeas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704" w:type="dxa"/>
          </w:tcPr>
          <w:p>
            <w:pPr>
              <w:spacing w:line="220" w:lineRule="atLeas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705" w:type="dxa"/>
          </w:tcPr>
          <w:p>
            <w:pPr>
              <w:spacing w:line="220" w:lineRule="atLeas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705" w:type="dxa"/>
          </w:tcPr>
          <w:p>
            <w:pPr>
              <w:spacing w:line="220" w:lineRule="atLeas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959" w:type="dxa"/>
          </w:tcPr>
          <w:p>
            <w:pPr>
              <w:spacing w:line="220" w:lineRule="atLeas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2449" w:type="dxa"/>
          </w:tcPr>
          <w:p>
            <w:pPr>
              <w:spacing w:line="220" w:lineRule="atLeas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704" w:type="dxa"/>
          </w:tcPr>
          <w:p>
            <w:pPr>
              <w:spacing w:line="220" w:lineRule="atLeas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705" w:type="dxa"/>
          </w:tcPr>
          <w:p>
            <w:pPr>
              <w:spacing w:line="220" w:lineRule="atLeas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705" w:type="dxa"/>
          </w:tcPr>
          <w:p>
            <w:pPr>
              <w:spacing w:line="220" w:lineRule="atLeas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959" w:type="dxa"/>
          </w:tcPr>
          <w:p>
            <w:pPr>
              <w:spacing w:line="220" w:lineRule="atLeas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2449" w:type="dxa"/>
          </w:tcPr>
          <w:p>
            <w:pPr>
              <w:spacing w:line="220" w:lineRule="atLeas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704" w:type="dxa"/>
          </w:tcPr>
          <w:p>
            <w:pPr>
              <w:spacing w:line="220" w:lineRule="atLeas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705" w:type="dxa"/>
          </w:tcPr>
          <w:p>
            <w:pPr>
              <w:spacing w:line="220" w:lineRule="atLeas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705" w:type="dxa"/>
          </w:tcPr>
          <w:p>
            <w:pPr>
              <w:spacing w:line="220" w:lineRule="atLeas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560" w:hRule="atLeast"/>
        </w:trPr>
        <w:tc>
          <w:tcPr>
            <w:tcW w:w="959" w:type="dxa"/>
          </w:tcPr>
          <w:p>
            <w:pPr>
              <w:spacing w:line="220" w:lineRule="atLeas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2449" w:type="dxa"/>
          </w:tcPr>
          <w:p>
            <w:pPr>
              <w:spacing w:line="220" w:lineRule="atLeas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704" w:type="dxa"/>
          </w:tcPr>
          <w:p>
            <w:pPr>
              <w:spacing w:line="220" w:lineRule="atLeas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705" w:type="dxa"/>
          </w:tcPr>
          <w:p>
            <w:pPr>
              <w:spacing w:line="220" w:lineRule="atLeas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705" w:type="dxa"/>
          </w:tcPr>
          <w:p>
            <w:pPr>
              <w:spacing w:line="220" w:lineRule="atLeas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560" w:hRule="atLeast"/>
        </w:trPr>
        <w:tc>
          <w:tcPr>
            <w:tcW w:w="959" w:type="dxa"/>
          </w:tcPr>
          <w:p>
            <w:pPr>
              <w:spacing w:line="220" w:lineRule="atLeas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2449" w:type="dxa"/>
          </w:tcPr>
          <w:p>
            <w:pPr>
              <w:spacing w:line="220" w:lineRule="atLeas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704" w:type="dxa"/>
          </w:tcPr>
          <w:p>
            <w:pPr>
              <w:spacing w:line="220" w:lineRule="atLeas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705" w:type="dxa"/>
          </w:tcPr>
          <w:p>
            <w:pPr>
              <w:spacing w:line="220" w:lineRule="atLeas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705" w:type="dxa"/>
          </w:tcPr>
          <w:p>
            <w:pPr>
              <w:spacing w:line="220" w:lineRule="atLeas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959" w:type="dxa"/>
          </w:tcPr>
          <w:p>
            <w:pPr>
              <w:spacing w:line="220" w:lineRule="atLeas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2449" w:type="dxa"/>
          </w:tcPr>
          <w:p>
            <w:pPr>
              <w:spacing w:line="220" w:lineRule="atLeas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704" w:type="dxa"/>
          </w:tcPr>
          <w:p>
            <w:pPr>
              <w:spacing w:line="220" w:lineRule="atLeas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705" w:type="dxa"/>
          </w:tcPr>
          <w:p>
            <w:pPr>
              <w:spacing w:line="220" w:lineRule="atLeas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705" w:type="dxa"/>
          </w:tcPr>
          <w:p>
            <w:pPr>
              <w:spacing w:line="220" w:lineRule="atLeas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959" w:type="dxa"/>
          </w:tcPr>
          <w:p>
            <w:pPr>
              <w:spacing w:line="220" w:lineRule="atLeas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2449" w:type="dxa"/>
          </w:tcPr>
          <w:p>
            <w:pPr>
              <w:spacing w:line="220" w:lineRule="atLeas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704" w:type="dxa"/>
          </w:tcPr>
          <w:p>
            <w:pPr>
              <w:spacing w:line="220" w:lineRule="atLeas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705" w:type="dxa"/>
          </w:tcPr>
          <w:p>
            <w:pPr>
              <w:spacing w:line="220" w:lineRule="atLeas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705" w:type="dxa"/>
          </w:tcPr>
          <w:p>
            <w:pPr>
              <w:spacing w:line="220" w:lineRule="atLeas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560" w:hRule="atLeast"/>
        </w:trPr>
        <w:tc>
          <w:tcPr>
            <w:tcW w:w="959" w:type="dxa"/>
          </w:tcPr>
          <w:p>
            <w:pPr>
              <w:spacing w:line="220" w:lineRule="atLeas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2449" w:type="dxa"/>
          </w:tcPr>
          <w:p>
            <w:pPr>
              <w:spacing w:line="220" w:lineRule="atLeas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704" w:type="dxa"/>
          </w:tcPr>
          <w:p>
            <w:pPr>
              <w:spacing w:line="220" w:lineRule="atLeas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705" w:type="dxa"/>
          </w:tcPr>
          <w:p>
            <w:pPr>
              <w:spacing w:line="220" w:lineRule="atLeas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705" w:type="dxa"/>
          </w:tcPr>
          <w:p>
            <w:pPr>
              <w:spacing w:line="220" w:lineRule="atLeas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560" w:hRule="atLeast"/>
        </w:trPr>
        <w:tc>
          <w:tcPr>
            <w:tcW w:w="959" w:type="dxa"/>
          </w:tcPr>
          <w:p>
            <w:pPr>
              <w:spacing w:line="220" w:lineRule="atLeas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2449" w:type="dxa"/>
          </w:tcPr>
          <w:p>
            <w:pPr>
              <w:spacing w:line="220" w:lineRule="atLeas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704" w:type="dxa"/>
          </w:tcPr>
          <w:p>
            <w:pPr>
              <w:spacing w:line="220" w:lineRule="atLeas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705" w:type="dxa"/>
          </w:tcPr>
          <w:p>
            <w:pPr>
              <w:spacing w:line="220" w:lineRule="atLeas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705" w:type="dxa"/>
          </w:tcPr>
          <w:p>
            <w:pPr>
              <w:spacing w:line="220" w:lineRule="atLeas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959" w:type="dxa"/>
          </w:tcPr>
          <w:p>
            <w:pPr>
              <w:spacing w:line="220" w:lineRule="atLeas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2449" w:type="dxa"/>
          </w:tcPr>
          <w:p>
            <w:pPr>
              <w:spacing w:line="220" w:lineRule="atLeas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704" w:type="dxa"/>
          </w:tcPr>
          <w:p>
            <w:pPr>
              <w:spacing w:line="220" w:lineRule="atLeas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705" w:type="dxa"/>
          </w:tcPr>
          <w:p>
            <w:pPr>
              <w:spacing w:line="220" w:lineRule="atLeas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705" w:type="dxa"/>
          </w:tcPr>
          <w:p>
            <w:pPr>
              <w:spacing w:line="220" w:lineRule="atLeas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</w:tbl>
    <w:p>
      <w:pPr>
        <w:spacing w:line="220" w:lineRule="atLeas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附：获奖证书复印件</w:t>
      </w:r>
    </w:p>
    <w:bookmarkEnd w:id="0"/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altName w:val="黑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Tahoma">
    <w:altName w:val="Droid Sans"/>
    <w:panose1 w:val="020B0604030504040204"/>
    <w:charset w:val="00"/>
    <w:family w:val="swiss"/>
    <w:pitch w:val="default"/>
    <w:sig w:usb0="00000000" w:usb1="00000000" w:usb2="00000029" w:usb3="00000000" w:csb0="200101FF" w:csb1="20280000"/>
  </w:font>
  <w:font w:name="方正小标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Droid Sans">
    <w:panose1 w:val="020B0606030804020204"/>
    <w:charset w:val="00"/>
    <w:family w:val="auto"/>
    <w:pitch w:val="default"/>
    <w:sig w:usb0="E00002EF" w:usb1="4000205B" w:usb2="00000028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ZDRhNTJiYTgwNTdmOTllMjAwYzMyOWFmNGUwMWE2ZmMifQ=="/>
  </w:docVars>
  <w:rsids>
    <w:rsidRoot w:val="00D31D50"/>
    <w:rsid w:val="00172B74"/>
    <w:rsid w:val="0027262C"/>
    <w:rsid w:val="00323B43"/>
    <w:rsid w:val="003D37D8"/>
    <w:rsid w:val="00426133"/>
    <w:rsid w:val="004358AB"/>
    <w:rsid w:val="0077065E"/>
    <w:rsid w:val="00837FF2"/>
    <w:rsid w:val="008B7726"/>
    <w:rsid w:val="00D31D50"/>
    <w:rsid w:val="00D74B51"/>
    <w:rsid w:val="2BCFF9C4"/>
    <w:rsid w:val="3B9F98CB"/>
    <w:rsid w:val="55DA2EB4"/>
    <w:rsid w:val="57FE6A89"/>
    <w:rsid w:val="5D587AB2"/>
    <w:rsid w:val="8975F28D"/>
    <w:rsid w:val="BBBF9FBD"/>
    <w:rsid w:val="F5533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widowControl/>
      <w:tabs>
        <w:tab w:val="center" w:pos="4153"/>
        <w:tab w:val="right" w:pos="8306"/>
      </w:tabs>
      <w:adjustRightInd w:val="0"/>
      <w:snapToGrid w:val="0"/>
      <w:spacing w:after="200"/>
      <w:jc w:val="left"/>
    </w:pPr>
    <w:rPr>
      <w:rFonts w:ascii="Tahoma" w:hAnsi="Tahoma" w:eastAsia="微软雅黑" w:cstheme="minorBidi"/>
      <w:kern w:val="0"/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widowControl/>
      <w:pBdr>
        <w:bottom w:val="single" w:color="auto" w:sz="6" w:space="1"/>
      </w:pBdr>
      <w:tabs>
        <w:tab w:val="center" w:pos="4153"/>
        <w:tab w:val="right" w:pos="8306"/>
      </w:tabs>
      <w:adjustRightInd w:val="0"/>
      <w:snapToGrid w:val="0"/>
      <w:spacing w:after="200"/>
      <w:jc w:val="center"/>
    </w:pPr>
    <w:rPr>
      <w:rFonts w:ascii="Tahoma" w:hAnsi="Tahoma" w:eastAsia="微软雅黑" w:cstheme="minorBidi"/>
      <w:kern w:val="0"/>
      <w:sz w:val="18"/>
      <w:szCs w:val="18"/>
    </w:rPr>
  </w:style>
  <w:style w:type="table" w:styleId="5">
    <w:name w:val="Table Grid"/>
    <w:basedOn w:val="4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45</Words>
  <Characters>45</Characters>
  <Lines>1</Lines>
  <Paragraphs>1</Paragraphs>
  <TotalTime>7</TotalTime>
  <ScaleCrop>false</ScaleCrop>
  <LinksUpToDate>false</LinksUpToDate>
  <CharactersWithSpaces>103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2008-09-13T17:20:00Z</dcterms:created>
  <dc:creator>greatwall</dc:creator>
  <cp:lastModifiedBy>greatwall</cp:lastModifiedBy>
  <dcterms:modified xsi:type="dcterms:W3CDTF">2023-02-10T10:43:00Z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4BAD965EB4CD4725B206D5EB0C93A10D</vt:lpwstr>
  </property>
</Properties>
</file>